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1F" w:rsidRPr="006D7B1F" w:rsidRDefault="006D7B1F" w:rsidP="0017173E">
      <w:pPr>
        <w:keepNext/>
        <w:spacing w:after="0" w:line="240" w:lineRule="auto"/>
        <w:jc w:val="center"/>
        <w:rPr>
          <w:rFonts w:eastAsia="Times New Roman" w:cs="Times New Roman"/>
          <w:b/>
          <w:szCs w:val="28"/>
          <w:u w:val="single"/>
          <w:lang w:val="de-DE"/>
        </w:rPr>
      </w:pPr>
      <w:bookmarkStart w:id="0" w:name="_GoBack"/>
      <w:bookmarkEnd w:id="0"/>
      <w:r w:rsidRPr="006D7B1F">
        <w:rPr>
          <w:rFonts w:eastAsia="Times New Roman" w:cs="Times New Roman"/>
          <w:b/>
          <w:szCs w:val="28"/>
          <w:lang w:val="de-DE"/>
        </w:rPr>
        <w:t>PHỤ LỤC 3</w:t>
      </w:r>
    </w:p>
    <w:p w:rsidR="006D7B1F" w:rsidRDefault="006D7B1F" w:rsidP="0017173E">
      <w:pPr>
        <w:spacing w:after="0" w:line="264" w:lineRule="auto"/>
        <w:ind w:right="2"/>
        <w:jc w:val="center"/>
        <w:rPr>
          <w:rFonts w:eastAsia="Times New Roman" w:cs="Times New Roman"/>
          <w:b/>
          <w:spacing w:val="-6"/>
          <w:szCs w:val="28"/>
          <w:lang w:val="de-DE"/>
        </w:rPr>
      </w:pPr>
      <w:r w:rsidRPr="006D7B1F">
        <w:rPr>
          <w:rFonts w:eastAsia="Times New Roman" w:cs="Times New Roman"/>
          <w:b/>
          <w:spacing w:val="-6"/>
          <w:szCs w:val="28"/>
          <w:lang w:val="de-DE"/>
        </w:rPr>
        <w:t>CÁCH THỨC NỘP BÁO CÁO</w:t>
      </w:r>
      <w:r w:rsidR="0017173E">
        <w:rPr>
          <w:rFonts w:eastAsia="Times New Roman" w:cs="Times New Roman"/>
          <w:b/>
          <w:spacing w:val="-6"/>
          <w:szCs w:val="28"/>
          <w:lang w:val="de-DE"/>
        </w:rPr>
        <w:t xml:space="preserve"> </w:t>
      </w:r>
    </w:p>
    <w:p w:rsidR="0017173E" w:rsidRPr="006D7B1F" w:rsidRDefault="0017173E" w:rsidP="0017173E">
      <w:pPr>
        <w:spacing w:after="0" w:line="264" w:lineRule="auto"/>
        <w:ind w:right="2"/>
        <w:jc w:val="center"/>
        <w:rPr>
          <w:rFonts w:eastAsia="Times New Roman" w:cs="Times New Roman"/>
          <w:b/>
          <w:sz w:val="8"/>
          <w:szCs w:val="28"/>
          <w:lang w:val="de-DE"/>
        </w:rPr>
      </w:pPr>
    </w:p>
    <w:p w:rsidR="006D7B1F" w:rsidRPr="006D7B1F" w:rsidRDefault="006D7B1F" w:rsidP="006D7B1F">
      <w:pPr>
        <w:spacing w:after="0" w:line="240" w:lineRule="auto"/>
        <w:ind w:right="569" w:firstLine="567"/>
        <w:jc w:val="center"/>
        <w:rPr>
          <w:rFonts w:eastAsia="Times New Roman" w:cs="Times New Roman"/>
          <w:bCs/>
          <w:i/>
          <w:sz w:val="26"/>
          <w:szCs w:val="26"/>
        </w:rPr>
      </w:pPr>
      <w:r w:rsidRPr="006D7B1F">
        <w:rPr>
          <w:rFonts w:eastAsia="Times New Roman" w:cs="Times New Roman"/>
          <w:bCs/>
          <w:i/>
          <w:sz w:val="26"/>
          <w:szCs w:val="26"/>
        </w:rPr>
        <w:t xml:space="preserve">(Kèm theo Công văn số:   </w:t>
      </w:r>
      <w:r w:rsidR="0017173E">
        <w:rPr>
          <w:rFonts w:eastAsia="Times New Roman" w:cs="Times New Roman"/>
          <w:bCs/>
          <w:i/>
          <w:sz w:val="26"/>
          <w:szCs w:val="26"/>
        </w:rPr>
        <w:t xml:space="preserve">     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 </w:t>
      </w:r>
      <w:r w:rsidR="0017173E">
        <w:rPr>
          <w:rFonts w:eastAsia="Times New Roman" w:cs="Times New Roman"/>
          <w:bCs/>
          <w:i/>
          <w:sz w:val="26"/>
          <w:szCs w:val="26"/>
        </w:rPr>
        <w:t xml:space="preserve">  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 /SKHĐT-ĐT ngày       tháng  1</w:t>
      </w:r>
      <w:r w:rsidR="00FD3569">
        <w:rPr>
          <w:rFonts w:eastAsia="Times New Roman" w:cs="Times New Roman"/>
          <w:bCs/>
          <w:i/>
          <w:sz w:val="26"/>
          <w:szCs w:val="26"/>
        </w:rPr>
        <w:t xml:space="preserve">2 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năm 202</w:t>
      </w:r>
      <w:r w:rsidR="00F2739B">
        <w:rPr>
          <w:rFonts w:eastAsia="Times New Roman" w:cs="Times New Roman"/>
          <w:bCs/>
          <w:i/>
          <w:sz w:val="26"/>
          <w:szCs w:val="26"/>
        </w:rPr>
        <w:t>3</w:t>
      </w:r>
      <w:r w:rsidRPr="006D7B1F">
        <w:rPr>
          <w:rFonts w:eastAsia="Times New Roman" w:cs="Times New Roman"/>
          <w:bCs/>
          <w:i/>
          <w:sz w:val="26"/>
          <w:szCs w:val="26"/>
        </w:rPr>
        <w:t xml:space="preserve"> của Sở Kế hoạch và Đầu tư)</w:t>
      </w:r>
    </w:p>
    <w:p w:rsidR="006D7B1F" w:rsidRPr="006D7B1F" w:rsidRDefault="006D7B1F" w:rsidP="006D7B1F">
      <w:pPr>
        <w:spacing w:after="0" w:line="240" w:lineRule="auto"/>
        <w:ind w:right="569" w:firstLine="567"/>
        <w:jc w:val="center"/>
        <w:rPr>
          <w:rFonts w:eastAsia="Times New Roman" w:cs="Times New Roman"/>
          <w:b/>
          <w:bCs/>
          <w:sz w:val="16"/>
          <w:szCs w:val="26"/>
        </w:rPr>
      </w:pP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b/>
          <w:spacing w:val="-6"/>
          <w:szCs w:val="28"/>
          <w:lang w:val="de-DE"/>
        </w:rPr>
      </w:pP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b/>
          <w:spacing w:val="-2"/>
          <w:szCs w:val="28"/>
          <w:lang w:val="de-DE"/>
        </w:rPr>
      </w:pPr>
      <w:r w:rsidRPr="006D7B1F">
        <w:rPr>
          <w:rFonts w:eastAsia="Times New Roman" w:cs="Times New Roman"/>
          <w:b/>
          <w:spacing w:val="-2"/>
          <w:szCs w:val="28"/>
          <w:lang w:val="de-DE"/>
        </w:rPr>
        <w:t>Việc nộp báo cáo bắt buộc thực hiện đồng thời theo các phương thức sau:</w:t>
      </w: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6D7B1F">
        <w:rPr>
          <w:rFonts w:eastAsia="Times New Roman" w:cs="Times New Roman"/>
          <w:szCs w:val="28"/>
          <w:lang w:val="de-DE"/>
        </w:rPr>
        <w:t xml:space="preserve">- Gửi báo cáo trực tiếp bằng văn bản </w:t>
      </w:r>
      <w:r w:rsidRPr="006D7B1F">
        <w:rPr>
          <w:rFonts w:eastAsia="Times New Roman" w:cs="Times New Roman"/>
          <w:i/>
          <w:szCs w:val="28"/>
          <w:lang w:val="de-DE"/>
        </w:rPr>
        <w:t>(gồm phần nội dung báo cáo và phần tổng hợp số liệu)</w:t>
      </w:r>
      <w:r w:rsidRPr="006D7B1F">
        <w:rPr>
          <w:rFonts w:eastAsia="Times New Roman" w:cs="Times New Roman"/>
          <w:szCs w:val="28"/>
          <w:lang w:val="de-DE"/>
        </w:rPr>
        <w:t xml:space="preserve"> đến Sở Kế hoạch và Đầu tư Bình Phước (Đ</w:t>
      </w:r>
      <w:r w:rsidR="00FD3569">
        <w:rPr>
          <w:rFonts w:eastAsia="Times New Roman" w:cs="Times New Roman"/>
          <w:szCs w:val="28"/>
          <w:lang w:val="de-DE"/>
        </w:rPr>
        <w:t>ịa</w:t>
      </w:r>
      <w:r w:rsidRPr="006D7B1F">
        <w:rPr>
          <w:rFonts w:eastAsia="Times New Roman" w:cs="Times New Roman"/>
          <w:szCs w:val="28"/>
          <w:lang w:val="de-DE"/>
        </w:rPr>
        <w:t xml:space="preserve"> chỉ: </w:t>
      </w:r>
      <w:r w:rsidR="00FD3569">
        <w:rPr>
          <w:rFonts w:eastAsia="Times New Roman" w:cs="Times New Roman"/>
          <w:szCs w:val="28"/>
          <w:lang w:val="de-DE"/>
        </w:rPr>
        <w:t xml:space="preserve">Số 626, </w:t>
      </w:r>
      <w:r w:rsidRPr="006D7B1F">
        <w:rPr>
          <w:rFonts w:eastAsia="Times New Roman" w:cs="Times New Roman"/>
          <w:szCs w:val="28"/>
          <w:lang w:val="de-DE"/>
        </w:rPr>
        <w:t>Quốc lộ 14, Phường Tân Phú, thành phố Đồng Xoài, tỉnh Bình Phước).</w:t>
      </w:r>
    </w:p>
    <w:p w:rsidR="006D7B1F" w:rsidRPr="006D7B1F" w:rsidRDefault="006D7B1F" w:rsidP="006D7B1F">
      <w:pPr>
        <w:spacing w:before="120" w:after="120" w:line="252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6D7B1F">
        <w:rPr>
          <w:rFonts w:eastAsia="Times New Roman" w:cs="Times New Roman"/>
          <w:szCs w:val="28"/>
          <w:lang w:val="de-DE"/>
        </w:rPr>
        <w:t xml:space="preserve">- Gửi file word (nội dung báo cáo theo Phụ lục 1) và file exel (phần thống kê số liệu theo Phụ lục 2 từ Biểu 2.1 đến Biểu 2.7) vào địa chỉ E-mail: </w:t>
      </w:r>
      <w:hyperlink r:id="rId7" w:history="1">
        <w:r w:rsidR="00FD3569" w:rsidRPr="00845DA3">
          <w:rPr>
            <w:rStyle w:val="Hyperlink"/>
            <w:rFonts w:eastAsia="Times New Roman" w:cs="Times New Roman"/>
            <w:szCs w:val="28"/>
            <w:shd w:val="clear" w:color="auto" w:fill="F5F5F5"/>
          </w:rPr>
          <w:t>huyentn.skhdt@binhphuoc.gov.vn</w:t>
        </w:r>
      </w:hyperlink>
      <w:r w:rsidRPr="006D7B1F">
        <w:rPr>
          <w:rFonts w:eastAsia="Times New Roman" w:cs="Times New Roman"/>
          <w:szCs w:val="28"/>
          <w:lang w:val="de-DE"/>
        </w:rPr>
        <w:t>. Định dạng dấu chấm, phẩy đối với phần thập phân theo quy định của Việt Nam.</w:t>
      </w:r>
    </w:p>
    <w:p w:rsidR="00FF082C" w:rsidRDefault="00FF082C"/>
    <w:sectPr w:rsidR="00FF082C" w:rsidSect="002C0BB2">
      <w:footerReference w:type="even" r:id="rId8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E4" w:rsidRDefault="00C541E4">
      <w:pPr>
        <w:spacing w:after="0" w:line="240" w:lineRule="auto"/>
      </w:pPr>
      <w:r>
        <w:separator/>
      </w:r>
    </w:p>
  </w:endnote>
  <w:endnote w:type="continuationSeparator" w:id="0">
    <w:p w:rsidR="00C541E4" w:rsidRDefault="00C5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1E" w:rsidRDefault="0017173E" w:rsidP="00E14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71E" w:rsidRDefault="00C541E4" w:rsidP="00E145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E4" w:rsidRDefault="00C541E4">
      <w:pPr>
        <w:spacing w:after="0" w:line="240" w:lineRule="auto"/>
      </w:pPr>
      <w:r>
        <w:separator/>
      </w:r>
    </w:p>
  </w:footnote>
  <w:footnote w:type="continuationSeparator" w:id="0">
    <w:p w:rsidR="00C541E4" w:rsidRDefault="00C54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1F"/>
    <w:rsid w:val="0017173E"/>
    <w:rsid w:val="00337455"/>
    <w:rsid w:val="006D7B1F"/>
    <w:rsid w:val="007108D6"/>
    <w:rsid w:val="00984500"/>
    <w:rsid w:val="00C25EFD"/>
    <w:rsid w:val="00C541E4"/>
    <w:rsid w:val="00DC36B5"/>
    <w:rsid w:val="00F2739B"/>
    <w:rsid w:val="00FD3569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7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B1F"/>
  </w:style>
  <w:style w:type="character" w:styleId="PageNumber">
    <w:name w:val="page number"/>
    <w:basedOn w:val="DefaultParagraphFont"/>
    <w:rsid w:val="006D7B1F"/>
  </w:style>
  <w:style w:type="character" w:styleId="Hyperlink">
    <w:name w:val="Hyperlink"/>
    <w:basedOn w:val="DefaultParagraphFont"/>
    <w:uiPriority w:val="99"/>
    <w:unhideWhenUsed/>
    <w:rsid w:val="00FD3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D7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B1F"/>
  </w:style>
  <w:style w:type="character" w:styleId="PageNumber">
    <w:name w:val="page number"/>
    <w:basedOn w:val="DefaultParagraphFont"/>
    <w:rsid w:val="006D7B1F"/>
  </w:style>
  <w:style w:type="character" w:styleId="Hyperlink">
    <w:name w:val="Hyperlink"/>
    <w:basedOn w:val="DefaultParagraphFont"/>
    <w:uiPriority w:val="99"/>
    <w:unhideWhenUsed/>
    <w:rsid w:val="00FD3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yentn.skhdt@binhphuoc.gov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2023-12-05T07:13:00Z</cp:lastPrinted>
  <dcterms:created xsi:type="dcterms:W3CDTF">2022-12-14T00:43:00Z</dcterms:created>
  <dcterms:modified xsi:type="dcterms:W3CDTF">2023-12-05T07:13:00Z</dcterms:modified>
</cp:coreProperties>
</file>